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6120"/>
      </w:tblGrid>
      <w:tr w:rsidR="00A479FC" w:rsidRPr="00720DF2" w:rsidTr="002E1AD8">
        <w:tc>
          <w:tcPr>
            <w:tcW w:w="6120" w:type="dxa"/>
          </w:tcPr>
          <w:p w:rsidR="00A479FC" w:rsidRPr="00720DF2" w:rsidRDefault="00A479FC" w:rsidP="002E1AD8">
            <w:pPr>
              <w:jc w:val="right"/>
              <w:rPr>
                <w:b/>
                <w:sz w:val="24"/>
                <w:szCs w:val="24"/>
              </w:rPr>
            </w:pPr>
            <w:r w:rsidRPr="00720DF2">
              <w:rPr>
                <w:b/>
                <w:sz w:val="24"/>
                <w:szCs w:val="24"/>
              </w:rPr>
              <w:t>Форма № 1</w:t>
            </w:r>
          </w:p>
          <w:p w:rsidR="0028201F" w:rsidRPr="00720DF2" w:rsidRDefault="00A479FC" w:rsidP="002E1AD8">
            <w:pPr>
              <w:jc w:val="right"/>
              <w:rPr>
                <w:sz w:val="18"/>
                <w:szCs w:val="18"/>
              </w:rPr>
            </w:pPr>
            <w:r w:rsidRPr="00720DF2">
              <w:rPr>
                <w:sz w:val="18"/>
                <w:szCs w:val="18"/>
              </w:rPr>
              <w:t>Утверждена постановлением</w:t>
            </w:r>
            <w:r w:rsidR="00747D4A" w:rsidRPr="00720DF2">
              <w:rPr>
                <w:sz w:val="18"/>
                <w:szCs w:val="18"/>
              </w:rPr>
              <w:t xml:space="preserve"> </w:t>
            </w:r>
            <w:r w:rsidRPr="00720DF2">
              <w:rPr>
                <w:sz w:val="18"/>
                <w:szCs w:val="18"/>
              </w:rPr>
              <w:t>президиума</w:t>
            </w:r>
            <w:r w:rsidR="009273A9" w:rsidRPr="00720DF2">
              <w:rPr>
                <w:sz w:val="18"/>
                <w:szCs w:val="18"/>
              </w:rPr>
              <w:t xml:space="preserve"> </w:t>
            </w:r>
            <w:r w:rsidRPr="00720DF2">
              <w:rPr>
                <w:sz w:val="18"/>
                <w:szCs w:val="18"/>
              </w:rPr>
              <w:t>ЦК профсоюза</w:t>
            </w:r>
            <w:r w:rsidR="00747D4A" w:rsidRPr="00720DF2">
              <w:rPr>
                <w:sz w:val="18"/>
                <w:szCs w:val="18"/>
              </w:rPr>
              <w:t xml:space="preserve"> </w:t>
            </w:r>
          </w:p>
          <w:p w:rsidR="00747D4A" w:rsidRPr="00720DF2" w:rsidRDefault="00A479FC" w:rsidP="007B5942">
            <w:pPr>
              <w:jc w:val="right"/>
              <w:rPr>
                <w:sz w:val="18"/>
                <w:szCs w:val="18"/>
              </w:rPr>
            </w:pPr>
            <w:r w:rsidRPr="00720DF2">
              <w:rPr>
                <w:sz w:val="18"/>
                <w:szCs w:val="18"/>
              </w:rPr>
              <w:t>от 18</w:t>
            </w:r>
            <w:r w:rsidR="009273A9" w:rsidRPr="00720DF2">
              <w:rPr>
                <w:sz w:val="18"/>
                <w:szCs w:val="18"/>
              </w:rPr>
              <w:t>.</w:t>
            </w:r>
            <w:r w:rsidR="007B5942" w:rsidRPr="00720DF2">
              <w:rPr>
                <w:sz w:val="18"/>
                <w:szCs w:val="18"/>
              </w:rPr>
              <w:t>10</w:t>
            </w:r>
            <w:r w:rsidR="009273A9" w:rsidRPr="00720DF2">
              <w:rPr>
                <w:sz w:val="18"/>
                <w:szCs w:val="18"/>
              </w:rPr>
              <w:t>.</w:t>
            </w:r>
            <w:r w:rsidRPr="00720DF2">
              <w:rPr>
                <w:sz w:val="18"/>
                <w:szCs w:val="18"/>
              </w:rPr>
              <w:t>20</w:t>
            </w:r>
            <w:r w:rsidR="007B5942" w:rsidRPr="00720DF2">
              <w:rPr>
                <w:sz w:val="18"/>
                <w:szCs w:val="18"/>
              </w:rPr>
              <w:t>17г. № 08-11.1</w:t>
            </w:r>
            <w:r w:rsidR="009273A9" w:rsidRPr="00720DF2">
              <w:rPr>
                <w:sz w:val="18"/>
                <w:szCs w:val="18"/>
              </w:rPr>
              <w:t xml:space="preserve"> </w:t>
            </w:r>
          </w:p>
          <w:p w:rsidR="00A479FC" w:rsidRPr="00720DF2" w:rsidRDefault="00A479FC" w:rsidP="002E1AD8">
            <w:pPr>
              <w:jc w:val="right"/>
              <w:rPr>
                <w:b/>
                <w:sz w:val="24"/>
                <w:szCs w:val="24"/>
              </w:rPr>
            </w:pPr>
            <w:r w:rsidRPr="00720DF2">
              <w:rPr>
                <w:b/>
                <w:sz w:val="24"/>
                <w:szCs w:val="24"/>
              </w:rPr>
              <w:t>полугодовая</w:t>
            </w:r>
          </w:p>
          <w:p w:rsidR="00A479FC" w:rsidRPr="00720DF2" w:rsidRDefault="00A479FC" w:rsidP="002E1AD8">
            <w:pPr>
              <w:jc w:val="right"/>
              <w:rPr>
                <w:sz w:val="24"/>
                <w:szCs w:val="24"/>
              </w:rPr>
            </w:pPr>
            <w:r w:rsidRPr="00720DF2">
              <w:rPr>
                <w:b/>
                <w:sz w:val="24"/>
                <w:szCs w:val="24"/>
              </w:rPr>
              <w:t>годовая</w:t>
            </w:r>
          </w:p>
        </w:tc>
      </w:tr>
    </w:tbl>
    <w:p w:rsidR="00A479FC" w:rsidRPr="00720DF2" w:rsidRDefault="00A479FC" w:rsidP="00A479FC">
      <w:pPr>
        <w:jc w:val="center"/>
        <w:rPr>
          <w:b/>
          <w:sz w:val="24"/>
          <w:szCs w:val="24"/>
        </w:rPr>
      </w:pPr>
      <w:r w:rsidRPr="00720DF2">
        <w:rPr>
          <w:b/>
          <w:sz w:val="24"/>
          <w:szCs w:val="24"/>
        </w:rPr>
        <w:t>Информация по экономическому положению</w:t>
      </w:r>
      <w:r w:rsidR="00513EEC" w:rsidRPr="00720DF2">
        <w:rPr>
          <w:b/>
          <w:sz w:val="24"/>
          <w:szCs w:val="24"/>
        </w:rPr>
        <w:t xml:space="preserve"> </w:t>
      </w:r>
      <w:r w:rsidRPr="00720DF2">
        <w:rPr>
          <w:b/>
          <w:sz w:val="24"/>
          <w:szCs w:val="24"/>
        </w:rPr>
        <w:t>предприяти</w:t>
      </w:r>
      <w:r w:rsidR="00544D4F" w:rsidRPr="00720DF2">
        <w:rPr>
          <w:b/>
          <w:sz w:val="24"/>
          <w:szCs w:val="24"/>
        </w:rPr>
        <w:t>я</w:t>
      </w:r>
      <w:r w:rsidRPr="00720DF2">
        <w:rPr>
          <w:b/>
          <w:sz w:val="24"/>
          <w:szCs w:val="24"/>
        </w:rPr>
        <w:t xml:space="preserve"> и заключению коллективн</w:t>
      </w:r>
      <w:r w:rsidR="00544D4F" w:rsidRPr="00720DF2">
        <w:rPr>
          <w:b/>
          <w:sz w:val="24"/>
          <w:szCs w:val="24"/>
        </w:rPr>
        <w:t>ого</w:t>
      </w:r>
      <w:r w:rsidRPr="00720DF2">
        <w:rPr>
          <w:b/>
          <w:sz w:val="24"/>
          <w:szCs w:val="24"/>
        </w:rPr>
        <w:t xml:space="preserve"> договор</w:t>
      </w:r>
      <w:r w:rsidR="00544D4F" w:rsidRPr="00720DF2">
        <w:rPr>
          <w:b/>
          <w:sz w:val="24"/>
          <w:szCs w:val="24"/>
        </w:rPr>
        <w:t>а</w:t>
      </w:r>
    </w:p>
    <w:p w:rsidR="00A479FC" w:rsidRPr="00720DF2" w:rsidRDefault="00A479FC" w:rsidP="00A479FC">
      <w:pPr>
        <w:jc w:val="center"/>
        <w:rPr>
          <w:b/>
          <w:sz w:val="24"/>
          <w:szCs w:val="24"/>
        </w:rPr>
      </w:pPr>
      <w:r w:rsidRPr="00720DF2">
        <w:rPr>
          <w:b/>
          <w:sz w:val="24"/>
          <w:szCs w:val="24"/>
        </w:rPr>
        <w:t>за __________________ 20</w:t>
      </w:r>
      <w:r w:rsidR="00F66A3E" w:rsidRPr="00720DF2">
        <w:rPr>
          <w:b/>
          <w:sz w:val="24"/>
          <w:szCs w:val="24"/>
        </w:rPr>
        <w:t>_</w:t>
      </w:r>
      <w:r w:rsidRPr="00720DF2">
        <w:rPr>
          <w:b/>
          <w:sz w:val="24"/>
          <w:szCs w:val="24"/>
        </w:rPr>
        <w:t>_</w:t>
      </w:r>
      <w:r w:rsidR="00747D4A" w:rsidRPr="00720DF2">
        <w:rPr>
          <w:b/>
          <w:sz w:val="24"/>
          <w:szCs w:val="24"/>
        </w:rPr>
        <w:t>_</w:t>
      </w:r>
      <w:r w:rsidRPr="00720DF2">
        <w:rPr>
          <w:b/>
          <w:sz w:val="24"/>
          <w:szCs w:val="24"/>
        </w:rPr>
        <w:t xml:space="preserve"> год</w:t>
      </w:r>
      <w:r w:rsidR="00F66A3E" w:rsidRPr="00720DF2">
        <w:rPr>
          <w:b/>
          <w:sz w:val="24"/>
          <w:szCs w:val="24"/>
        </w:rPr>
        <w:t>(</w:t>
      </w:r>
      <w:r w:rsidRPr="00720DF2">
        <w:rPr>
          <w:b/>
          <w:sz w:val="24"/>
          <w:szCs w:val="24"/>
        </w:rPr>
        <w:t>а</w:t>
      </w:r>
      <w:r w:rsidR="00F66A3E" w:rsidRPr="00720DF2">
        <w:rPr>
          <w:b/>
          <w:sz w:val="24"/>
          <w:szCs w:val="24"/>
        </w:rPr>
        <w:t>)</w:t>
      </w:r>
    </w:p>
    <w:p w:rsidR="00A479FC" w:rsidRPr="00720DF2" w:rsidRDefault="00A479FC" w:rsidP="00A479FC">
      <w:pPr>
        <w:jc w:val="center"/>
        <w:rPr>
          <w:sz w:val="16"/>
          <w:szCs w:val="16"/>
        </w:rPr>
      </w:pPr>
    </w:p>
    <w:p w:rsidR="009770AD" w:rsidRPr="00720DF2" w:rsidRDefault="009770AD" w:rsidP="007D1B37">
      <w:pPr>
        <w:rPr>
          <w:sz w:val="22"/>
          <w:szCs w:val="22"/>
        </w:rPr>
      </w:pPr>
      <w:r w:rsidRPr="00720DF2">
        <w:rPr>
          <w:sz w:val="22"/>
          <w:szCs w:val="22"/>
        </w:rPr>
        <w:t>Форма заполн</w:t>
      </w:r>
      <w:r w:rsidR="00A479FC" w:rsidRPr="00720DF2">
        <w:rPr>
          <w:sz w:val="22"/>
          <w:szCs w:val="22"/>
        </w:rPr>
        <w:t xml:space="preserve">яется за </w:t>
      </w:r>
      <w:r w:rsidR="004543B5" w:rsidRPr="00720DF2">
        <w:rPr>
          <w:sz w:val="22"/>
          <w:szCs w:val="22"/>
          <w:lang w:val="en-US"/>
        </w:rPr>
        <w:t>I</w:t>
      </w:r>
      <w:r w:rsidR="004543B5" w:rsidRPr="00720DF2">
        <w:rPr>
          <w:sz w:val="22"/>
          <w:szCs w:val="22"/>
        </w:rPr>
        <w:t>-е</w:t>
      </w:r>
      <w:r w:rsidR="00A479FC" w:rsidRPr="00720DF2">
        <w:rPr>
          <w:sz w:val="22"/>
          <w:szCs w:val="22"/>
        </w:rPr>
        <w:t xml:space="preserve"> полугодие и за год</w:t>
      </w:r>
      <w:r w:rsidRPr="00720DF2">
        <w:rPr>
          <w:sz w:val="22"/>
          <w:szCs w:val="22"/>
        </w:rPr>
        <w:t xml:space="preserve"> и представляется в ЦК Профсоюза: </w:t>
      </w:r>
    </w:p>
    <w:p w:rsidR="00A479FC" w:rsidRPr="00720DF2" w:rsidRDefault="009770AD" w:rsidP="007D1B37">
      <w:pPr>
        <w:rPr>
          <w:sz w:val="22"/>
          <w:szCs w:val="22"/>
        </w:rPr>
      </w:pPr>
      <w:r w:rsidRPr="00720DF2">
        <w:rPr>
          <w:sz w:val="22"/>
          <w:szCs w:val="22"/>
        </w:rPr>
        <w:t xml:space="preserve">ППО </w:t>
      </w:r>
      <w:r w:rsidR="00720DF2">
        <w:rPr>
          <w:sz w:val="22"/>
          <w:szCs w:val="22"/>
        </w:rPr>
        <w:t>непосредственного обслуживания</w:t>
      </w:r>
      <w:r w:rsidRPr="00720DF2">
        <w:rPr>
          <w:sz w:val="22"/>
          <w:szCs w:val="22"/>
        </w:rPr>
        <w:t xml:space="preserve"> </w:t>
      </w:r>
      <w:r w:rsidR="004543B5" w:rsidRPr="00720DF2">
        <w:rPr>
          <w:sz w:val="22"/>
          <w:szCs w:val="22"/>
        </w:rPr>
        <w:t xml:space="preserve">до </w:t>
      </w:r>
      <w:r w:rsidRPr="00720DF2">
        <w:rPr>
          <w:sz w:val="22"/>
          <w:szCs w:val="22"/>
        </w:rPr>
        <w:t>0</w:t>
      </w:r>
      <w:r w:rsidR="00A479FC" w:rsidRPr="00720DF2">
        <w:rPr>
          <w:sz w:val="22"/>
          <w:szCs w:val="22"/>
        </w:rPr>
        <w:t xml:space="preserve">1 августа </w:t>
      </w:r>
      <w:r w:rsidR="004543B5" w:rsidRPr="00720DF2">
        <w:rPr>
          <w:sz w:val="22"/>
          <w:szCs w:val="22"/>
        </w:rPr>
        <w:t xml:space="preserve">и до </w:t>
      </w:r>
      <w:r w:rsidRPr="00720DF2">
        <w:rPr>
          <w:sz w:val="22"/>
          <w:szCs w:val="22"/>
        </w:rPr>
        <w:t>0</w:t>
      </w:r>
      <w:r w:rsidR="004543B5" w:rsidRPr="00720DF2">
        <w:rPr>
          <w:sz w:val="22"/>
          <w:szCs w:val="22"/>
        </w:rPr>
        <w:t>1 февраля</w:t>
      </w:r>
      <w:r w:rsidRPr="00720DF2">
        <w:rPr>
          <w:sz w:val="22"/>
          <w:szCs w:val="22"/>
        </w:rPr>
        <w:t>,</w:t>
      </w:r>
      <w:r w:rsidR="00A479FC" w:rsidRPr="00720DF2">
        <w:rPr>
          <w:sz w:val="22"/>
          <w:szCs w:val="22"/>
        </w:rPr>
        <w:t xml:space="preserve"> территориальной организаци</w:t>
      </w:r>
      <w:r w:rsidRPr="00720DF2">
        <w:rPr>
          <w:sz w:val="22"/>
          <w:szCs w:val="22"/>
        </w:rPr>
        <w:t>ей</w:t>
      </w:r>
      <w:r w:rsidR="00A479FC" w:rsidRPr="00720DF2">
        <w:rPr>
          <w:sz w:val="22"/>
          <w:szCs w:val="22"/>
        </w:rPr>
        <w:t xml:space="preserve"> </w:t>
      </w:r>
      <w:r w:rsidRPr="00720DF2">
        <w:rPr>
          <w:sz w:val="22"/>
          <w:szCs w:val="22"/>
        </w:rPr>
        <w:t>П</w:t>
      </w:r>
      <w:r w:rsidR="00A479FC" w:rsidRPr="00720DF2">
        <w:rPr>
          <w:sz w:val="22"/>
          <w:szCs w:val="22"/>
        </w:rPr>
        <w:t>рофсо</w:t>
      </w:r>
      <w:r w:rsidRPr="00720DF2">
        <w:rPr>
          <w:sz w:val="22"/>
          <w:szCs w:val="22"/>
        </w:rPr>
        <w:t>юза до 15 августа и до 15 февраля соответственно</w:t>
      </w:r>
    </w:p>
    <w:p w:rsidR="009770AD" w:rsidRPr="00720DF2" w:rsidRDefault="009770AD" w:rsidP="007D1B37">
      <w:pPr>
        <w:rPr>
          <w:sz w:val="22"/>
          <w:szCs w:val="22"/>
        </w:rPr>
      </w:pPr>
    </w:p>
    <w:p w:rsidR="00A479FC" w:rsidRPr="00720DF2" w:rsidRDefault="00A479FC" w:rsidP="00A479FC">
      <w:pPr>
        <w:jc w:val="both"/>
        <w:rPr>
          <w:sz w:val="24"/>
          <w:szCs w:val="24"/>
        </w:rPr>
      </w:pPr>
      <w:proofErr w:type="spellStart"/>
      <w:r w:rsidRPr="00720DF2">
        <w:rPr>
          <w:sz w:val="24"/>
          <w:szCs w:val="24"/>
          <w:u w:val="single"/>
        </w:rPr>
        <w:t>Справочно</w:t>
      </w:r>
      <w:proofErr w:type="spellEnd"/>
      <w:r w:rsidRPr="00720DF2">
        <w:rPr>
          <w:sz w:val="24"/>
          <w:szCs w:val="24"/>
        </w:rPr>
        <w:t xml:space="preserve">: прожиточный минимум </w:t>
      </w:r>
      <w:r w:rsidR="004543B5" w:rsidRPr="00720DF2">
        <w:rPr>
          <w:sz w:val="24"/>
          <w:szCs w:val="24"/>
        </w:rPr>
        <w:t xml:space="preserve">трудоспособного населения </w:t>
      </w:r>
      <w:r w:rsidRPr="00720DF2">
        <w:rPr>
          <w:sz w:val="24"/>
          <w:szCs w:val="24"/>
        </w:rPr>
        <w:t>в регионе</w:t>
      </w:r>
      <w:r w:rsidR="00C56D47" w:rsidRPr="00720DF2">
        <w:rPr>
          <w:sz w:val="24"/>
          <w:szCs w:val="24"/>
        </w:rPr>
        <w:t xml:space="preserve"> </w:t>
      </w:r>
      <w:r w:rsidR="004543B5" w:rsidRPr="00720DF2">
        <w:rPr>
          <w:sz w:val="24"/>
          <w:szCs w:val="24"/>
        </w:rPr>
        <w:t>_</w:t>
      </w:r>
      <w:r w:rsidRPr="00720DF2">
        <w:rPr>
          <w:sz w:val="24"/>
          <w:szCs w:val="24"/>
        </w:rPr>
        <w:t>______________</w:t>
      </w:r>
      <w:r w:rsidR="00C56D47" w:rsidRPr="00720DF2">
        <w:rPr>
          <w:sz w:val="24"/>
          <w:szCs w:val="24"/>
        </w:rPr>
        <w:t>_____</w:t>
      </w:r>
      <w:r w:rsidRPr="00720DF2">
        <w:rPr>
          <w:sz w:val="24"/>
          <w:szCs w:val="24"/>
        </w:rPr>
        <w:t xml:space="preserve"> рублей</w:t>
      </w:r>
    </w:p>
    <w:p w:rsidR="00F4281D" w:rsidRPr="00720DF2" w:rsidRDefault="00F4281D" w:rsidP="00A479FC">
      <w:pPr>
        <w:jc w:val="both"/>
        <w:rPr>
          <w:sz w:val="24"/>
          <w:szCs w:val="24"/>
        </w:rPr>
      </w:pP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  <w:t xml:space="preserve">индекс потребительских цен в регионе </w:t>
      </w:r>
      <w:r w:rsidR="00803596" w:rsidRPr="00720DF2">
        <w:rPr>
          <w:sz w:val="24"/>
          <w:szCs w:val="24"/>
        </w:rPr>
        <w:t>на конец периода</w:t>
      </w:r>
      <w:r w:rsidRPr="00720DF2">
        <w:rPr>
          <w:sz w:val="24"/>
          <w:szCs w:val="24"/>
        </w:rPr>
        <w:t>________________________</w:t>
      </w:r>
    </w:p>
    <w:p w:rsidR="00A479FC" w:rsidRPr="00720DF2" w:rsidRDefault="00A479FC" w:rsidP="00A479FC">
      <w:pPr>
        <w:jc w:val="both"/>
        <w:rPr>
          <w:sz w:val="16"/>
          <w:szCs w:val="16"/>
        </w:rPr>
      </w:pPr>
    </w:p>
    <w:tbl>
      <w:tblPr>
        <w:tblW w:w="15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51"/>
        <w:gridCol w:w="850"/>
        <w:gridCol w:w="709"/>
        <w:gridCol w:w="709"/>
        <w:gridCol w:w="850"/>
        <w:gridCol w:w="849"/>
        <w:gridCol w:w="992"/>
        <w:gridCol w:w="711"/>
        <w:gridCol w:w="708"/>
        <w:gridCol w:w="851"/>
        <w:gridCol w:w="567"/>
        <w:gridCol w:w="990"/>
        <w:gridCol w:w="994"/>
        <w:gridCol w:w="991"/>
        <w:gridCol w:w="710"/>
        <w:gridCol w:w="709"/>
        <w:gridCol w:w="1239"/>
      </w:tblGrid>
      <w:tr w:rsidR="00F40D86" w:rsidRPr="00720DF2" w:rsidTr="00720DF2">
        <w:tc>
          <w:tcPr>
            <w:tcW w:w="1136" w:type="dxa"/>
          </w:tcPr>
          <w:p w:rsidR="00F40D86" w:rsidRPr="00720DF2" w:rsidRDefault="00F40D86" w:rsidP="00977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80" w:type="dxa"/>
            <w:gridSpan w:val="17"/>
          </w:tcPr>
          <w:p w:rsidR="00F40D86" w:rsidRPr="00720DF2" w:rsidRDefault="00F40D86" w:rsidP="009770AD">
            <w:pPr>
              <w:jc w:val="both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Территориальная организация Профсоюза</w:t>
            </w:r>
          </w:p>
        </w:tc>
      </w:tr>
      <w:tr w:rsidR="00F40D86" w:rsidRPr="00720DF2" w:rsidTr="00720DF2">
        <w:trPr>
          <w:trHeight w:val="432"/>
        </w:trPr>
        <w:tc>
          <w:tcPr>
            <w:tcW w:w="1136" w:type="dxa"/>
            <w:vMerge w:val="restart"/>
          </w:tcPr>
          <w:p w:rsidR="00F40D86" w:rsidRPr="00720DF2" w:rsidRDefault="00F40D86" w:rsidP="00DC3109">
            <w:pPr>
              <w:rPr>
                <w:sz w:val="16"/>
                <w:szCs w:val="16"/>
              </w:rPr>
            </w:pPr>
          </w:p>
          <w:p w:rsidR="00F40D86" w:rsidRPr="00720DF2" w:rsidRDefault="00F40D86" w:rsidP="00DC3109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Организация</w:t>
            </w:r>
          </w:p>
        </w:tc>
        <w:tc>
          <w:tcPr>
            <w:tcW w:w="851" w:type="dxa"/>
            <w:vMerge w:val="restart"/>
          </w:tcPr>
          <w:p w:rsidR="00F40D86" w:rsidRPr="00720DF2" w:rsidRDefault="00F40D86" w:rsidP="00CE7541">
            <w:pPr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Режим работы</w:t>
            </w:r>
            <w:r w:rsidRPr="00720DF2">
              <w:rPr>
                <w:rStyle w:val="a5"/>
                <w:sz w:val="16"/>
                <w:szCs w:val="16"/>
              </w:rPr>
              <w:footnoteReference w:id="1"/>
            </w:r>
            <w:r w:rsidRPr="00720D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40D86" w:rsidRPr="00720DF2" w:rsidRDefault="00F40D86" w:rsidP="00C33A2D">
            <w:pPr>
              <w:rPr>
                <w:sz w:val="16"/>
                <w:szCs w:val="16"/>
              </w:rPr>
            </w:pPr>
          </w:p>
          <w:p w:rsidR="00720DF2" w:rsidRDefault="00F40D86" w:rsidP="00C33A2D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Оплата за </w:t>
            </w:r>
            <w:proofErr w:type="spellStart"/>
            <w:proofErr w:type="gramStart"/>
            <w:r w:rsidRPr="00720DF2">
              <w:rPr>
                <w:sz w:val="16"/>
                <w:szCs w:val="16"/>
              </w:rPr>
              <w:t>вынуж</w:t>
            </w:r>
            <w:proofErr w:type="spellEnd"/>
            <w:r w:rsidRPr="00720DF2">
              <w:rPr>
                <w:sz w:val="16"/>
                <w:szCs w:val="16"/>
              </w:rPr>
              <w:t>-</w:t>
            </w:r>
            <w:r w:rsidR="00720DF2">
              <w:rPr>
                <w:sz w:val="16"/>
                <w:szCs w:val="16"/>
              </w:rPr>
              <w:t>денный</w:t>
            </w:r>
            <w:proofErr w:type="gramEnd"/>
            <w:r w:rsidR="00720DF2">
              <w:rPr>
                <w:sz w:val="16"/>
                <w:szCs w:val="16"/>
              </w:rPr>
              <w:t xml:space="preserve"> отпуск</w:t>
            </w:r>
          </w:p>
          <w:p w:rsidR="00F40D86" w:rsidRPr="00720DF2" w:rsidRDefault="00F40D86" w:rsidP="00C33A2D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(тариф, 2/3 тарифа, без оплаты)</w:t>
            </w:r>
          </w:p>
        </w:tc>
        <w:tc>
          <w:tcPr>
            <w:tcW w:w="9921" w:type="dxa"/>
            <w:gridSpan w:val="12"/>
          </w:tcPr>
          <w:p w:rsidR="00F40D86" w:rsidRPr="00720DF2" w:rsidRDefault="00F40D86" w:rsidP="000F7E0C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Сведения о заработной плате (ЗП)</w:t>
            </w:r>
          </w:p>
        </w:tc>
        <w:tc>
          <w:tcPr>
            <w:tcW w:w="2658" w:type="dxa"/>
            <w:gridSpan w:val="3"/>
          </w:tcPr>
          <w:p w:rsidR="00F40D86" w:rsidRPr="00720DF2" w:rsidRDefault="00F40D86" w:rsidP="000F7E0C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Состояние коллективно-договорной кампании</w:t>
            </w:r>
          </w:p>
        </w:tc>
      </w:tr>
      <w:tr w:rsidR="00720DF2" w:rsidRPr="00720DF2" w:rsidTr="00720DF2">
        <w:trPr>
          <w:trHeight w:val="1237"/>
        </w:trPr>
        <w:tc>
          <w:tcPr>
            <w:tcW w:w="1136" w:type="dxa"/>
            <w:vMerge/>
          </w:tcPr>
          <w:p w:rsidR="00F40D86" w:rsidRPr="00720DF2" w:rsidRDefault="00F40D86" w:rsidP="00A479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0D86" w:rsidRPr="00720DF2" w:rsidRDefault="00F40D86" w:rsidP="00A479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0D86" w:rsidRPr="00720DF2" w:rsidRDefault="00F40D86" w:rsidP="00A479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ЗП</w:t>
            </w: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мини-</w:t>
            </w:r>
            <w:proofErr w:type="spellStart"/>
            <w:r w:rsidRPr="00720DF2">
              <w:rPr>
                <w:sz w:val="16"/>
                <w:szCs w:val="16"/>
              </w:rPr>
              <w:t>маль</w:t>
            </w:r>
            <w:proofErr w:type="spellEnd"/>
            <w:r w:rsidRPr="00720DF2">
              <w:rPr>
                <w:sz w:val="16"/>
                <w:szCs w:val="16"/>
              </w:rPr>
              <w:t>-</w:t>
            </w: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  <w:proofErr w:type="spellStart"/>
            <w:r w:rsidRPr="00720DF2">
              <w:rPr>
                <w:sz w:val="16"/>
                <w:szCs w:val="16"/>
              </w:rPr>
              <w:t>ная</w:t>
            </w:r>
            <w:proofErr w:type="spellEnd"/>
            <w:r w:rsidRPr="00720DF2">
              <w:rPr>
                <w:sz w:val="16"/>
                <w:szCs w:val="16"/>
              </w:rPr>
              <w:t xml:space="preserve"> </w:t>
            </w:r>
            <w:r w:rsidRPr="00720DF2">
              <w:rPr>
                <w:rStyle w:val="a5"/>
                <w:sz w:val="16"/>
                <w:szCs w:val="16"/>
              </w:rPr>
              <w:t xml:space="preserve"> </w:t>
            </w:r>
            <w:r w:rsidRPr="00720DF2">
              <w:rPr>
                <w:rStyle w:val="a5"/>
                <w:sz w:val="16"/>
                <w:szCs w:val="16"/>
              </w:rPr>
              <w:footnoteReference w:id="2"/>
            </w: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(руб.)</w:t>
            </w:r>
          </w:p>
        </w:tc>
        <w:tc>
          <w:tcPr>
            <w:tcW w:w="709" w:type="dxa"/>
            <w:shd w:val="clear" w:color="auto" w:fill="auto"/>
          </w:tcPr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E7541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Кол-во </w:t>
            </w:r>
            <w:proofErr w:type="gramStart"/>
            <w:r w:rsidRPr="00720DF2">
              <w:rPr>
                <w:sz w:val="16"/>
                <w:szCs w:val="16"/>
              </w:rPr>
              <w:t>работ-ников</w:t>
            </w:r>
            <w:proofErr w:type="gramEnd"/>
            <w:r w:rsidRPr="00720DF2">
              <w:rPr>
                <w:sz w:val="16"/>
                <w:szCs w:val="16"/>
              </w:rPr>
              <w:t xml:space="preserve">, </w:t>
            </w:r>
            <w:proofErr w:type="spellStart"/>
            <w:r w:rsidRPr="00720DF2">
              <w:rPr>
                <w:sz w:val="16"/>
                <w:szCs w:val="16"/>
              </w:rPr>
              <w:t>получ</w:t>
            </w:r>
            <w:proofErr w:type="spellEnd"/>
            <w:r w:rsidRPr="00720DF2">
              <w:rPr>
                <w:sz w:val="16"/>
                <w:szCs w:val="16"/>
              </w:rPr>
              <w:t>. ЗП ниже ПМ</w:t>
            </w:r>
          </w:p>
          <w:p w:rsidR="00F40D86" w:rsidRPr="00720DF2" w:rsidRDefault="00F40D86" w:rsidP="007120B8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7120B8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(чел.)</w:t>
            </w:r>
          </w:p>
        </w:tc>
        <w:tc>
          <w:tcPr>
            <w:tcW w:w="850" w:type="dxa"/>
            <w:shd w:val="clear" w:color="auto" w:fill="auto"/>
          </w:tcPr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  <w:proofErr w:type="spellStart"/>
            <w:r w:rsidRPr="00720DF2">
              <w:rPr>
                <w:sz w:val="16"/>
                <w:szCs w:val="16"/>
              </w:rPr>
              <w:t>Сред.ЗП</w:t>
            </w:r>
            <w:proofErr w:type="spellEnd"/>
            <w:r w:rsidRPr="00720DF2">
              <w:rPr>
                <w:sz w:val="16"/>
                <w:szCs w:val="16"/>
              </w:rPr>
              <w:t xml:space="preserve"> </w:t>
            </w: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в организации</w:t>
            </w: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2E1AD8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(руб.)</w:t>
            </w:r>
          </w:p>
        </w:tc>
        <w:tc>
          <w:tcPr>
            <w:tcW w:w="849" w:type="dxa"/>
            <w:shd w:val="clear" w:color="auto" w:fill="auto"/>
          </w:tcPr>
          <w:p w:rsidR="00F40D86" w:rsidRPr="00720DF2" w:rsidRDefault="00F40D86" w:rsidP="00C40CBA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40CBA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Сред. ЗП основ. </w:t>
            </w:r>
            <w:proofErr w:type="spellStart"/>
            <w:proofErr w:type="gramStart"/>
            <w:r w:rsidRPr="00720DF2">
              <w:rPr>
                <w:sz w:val="16"/>
                <w:szCs w:val="16"/>
              </w:rPr>
              <w:t>произ-водств</w:t>
            </w:r>
            <w:proofErr w:type="spellEnd"/>
            <w:proofErr w:type="gramEnd"/>
            <w:r w:rsidRPr="00720DF2">
              <w:rPr>
                <w:sz w:val="16"/>
                <w:szCs w:val="16"/>
              </w:rPr>
              <w:t>. рабочих</w:t>
            </w:r>
          </w:p>
          <w:p w:rsidR="00F40D86" w:rsidRPr="00720DF2" w:rsidRDefault="00F40D86" w:rsidP="00C40CBA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40CBA">
            <w:pPr>
              <w:jc w:val="center"/>
              <w:rPr>
                <w:sz w:val="16"/>
                <w:szCs w:val="16"/>
              </w:rPr>
            </w:pPr>
          </w:p>
          <w:p w:rsidR="00720DF2" w:rsidRPr="00720DF2" w:rsidRDefault="00720DF2" w:rsidP="00C40CBA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C40CBA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</w:tcPr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20DF2">
              <w:rPr>
                <w:sz w:val="16"/>
                <w:szCs w:val="16"/>
              </w:rPr>
              <w:t>Коэф-фици</w:t>
            </w:r>
            <w:r w:rsidR="00720DF2">
              <w:rPr>
                <w:sz w:val="16"/>
                <w:szCs w:val="16"/>
              </w:rPr>
              <w:t>ент</w:t>
            </w:r>
            <w:proofErr w:type="spellEnd"/>
            <w:proofErr w:type="gramEnd"/>
            <w:r w:rsidR="00720DF2">
              <w:rPr>
                <w:sz w:val="16"/>
                <w:szCs w:val="16"/>
              </w:rPr>
              <w:t xml:space="preserve"> фон</w:t>
            </w:r>
            <w:r w:rsidRPr="00720DF2">
              <w:rPr>
                <w:sz w:val="16"/>
                <w:szCs w:val="16"/>
              </w:rPr>
              <w:t>дов</w:t>
            </w:r>
            <w:r w:rsidRPr="00720DF2">
              <w:rPr>
                <w:rStyle w:val="a5"/>
                <w:sz w:val="16"/>
                <w:szCs w:val="16"/>
              </w:rPr>
              <w:footnoteReference w:id="3"/>
            </w: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720DF2" w:rsidRDefault="00720DF2" w:rsidP="00337D02">
            <w:pPr>
              <w:jc w:val="center"/>
              <w:rPr>
                <w:sz w:val="16"/>
                <w:szCs w:val="16"/>
              </w:rPr>
            </w:pPr>
          </w:p>
          <w:p w:rsidR="00720DF2" w:rsidRPr="00720DF2" w:rsidRDefault="00720DF2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(раз)</w:t>
            </w:r>
          </w:p>
        </w:tc>
        <w:tc>
          <w:tcPr>
            <w:tcW w:w="711" w:type="dxa"/>
          </w:tcPr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Доля тариф части в ФОТ</w:t>
            </w: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(%)</w:t>
            </w:r>
          </w:p>
        </w:tc>
        <w:tc>
          <w:tcPr>
            <w:tcW w:w="708" w:type="dxa"/>
          </w:tcPr>
          <w:p w:rsidR="00F40D86" w:rsidRPr="00720DF2" w:rsidRDefault="00F40D86" w:rsidP="0075684B">
            <w:pPr>
              <w:rPr>
                <w:sz w:val="16"/>
                <w:szCs w:val="16"/>
              </w:rPr>
            </w:pPr>
          </w:p>
          <w:p w:rsidR="00F40D86" w:rsidRPr="00720DF2" w:rsidRDefault="00F40D86" w:rsidP="0075684B">
            <w:pPr>
              <w:rPr>
                <w:sz w:val="16"/>
                <w:szCs w:val="16"/>
              </w:rPr>
            </w:pPr>
            <w:proofErr w:type="spellStart"/>
            <w:r w:rsidRPr="00720DF2">
              <w:rPr>
                <w:sz w:val="16"/>
                <w:szCs w:val="16"/>
              </w:rPr>
              <w:t>Индек</w:t>
            </w:r>
            <w:proofErr w:type="spellEnd"/>
            <w:r w:rsidRPr="00720DF2">
              <w:rPr>
                <w:sz w:val="16"/>
                <w:szCs w:val="16"/>
              </w:rPr>
              <w:t>-сиро-</w:t>
            </w:r>
            <w:proofErr w:type="spellStart"/>
            <w:r w:rsidRPr="00720DF2">
              <w:rPr>
                <w:sz w:val="16"/>
                <w:szCs w:val="16"/>
              </w:rPr>
              <w:t>вание</w:t>
            </w:r>
            <w:proofErr w:type="spellEnd"/>
            <w:r w:rsidRPr="00720DF2">
              <w:rPr>
                <w:sz w:val="16"/>
                <w:szCs w:val="16"/>
              </w:rPr>
              <w:t xml:space="preserve"> ЗП</w:t>
            </w:r>
            <w:r w:rsidRPr="00720DF2">
              <w:rPr>
                <w:rStyle w:val="a5"/>
                <w:sz w:val="16"/>
                <w:szCs w:val="16"/>
              </w:rPr>
              <w:footnoteReference w:id="4"/>
            </w:r>
          </w:p>
        </w:tc>
        <w:tc>
          <w:tcPr>
            <w:tcW w:w="851" w:type="dxa"/>
          </w:tcPr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Рост </w:t>
            </w: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объемов производства </w:t>
            </w: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rPr>
                <w:sz w:val="16"/>
                <w:szCs w:val="16"/>
              </w:rPr>
            </w:pPr>
          </w:p>
          <w:p w:rsidR="00720DF2" w:rsidRPr="00720DF2" w:rsidRDefault="00720DF2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(%)</w:t>
            </w:r>
          </w:p>
        </w:tc>
        <w:tc>
          <w:tcPr>
            <w:tcW w:w="567" w:type="dxa"/>
          </w:tcPr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Рост ЗП</w:t>
            </w: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</w:p>
          <w:p w:rsidR="00720DF2" w:rsidRPr="00720DF2" w:rsidRDefault="00720DF2" w:rsidP="00337D02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337D02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(%)</w:t>
            </w:r>
          </w:p>
        </w:tc>
        <w:tc>
          <w:tcPr>
            <w:tcW w:w="990" w:type="dxa"/>
            <w:shd w:val="clear" w:color="auto" w:fill="auto"/>
          </w:tcPr>
          <w:p w:rsidR="00F40D86" w:rsidRPr="00720DF2" w:rsidRDefault="00F40D86" w:rsidP="00046A69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046A69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Наличие задержки по выплате ЗП</w:t>
            </w:r>
          </w:p>
          <w:p w:rsidR="00F40D86" w:rsidRPr="00720DF2" w:rsidRDefault="00F40D86" w:rsidP="00046A69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046A69">
            <w:pPr>
              <w:jc w:val="center"/>
              <w:rPr>
                <w:sz w:val="16"/>
                <w:szCs w:val="16"/>
              </w:rPr>
            </w:pPr>
          </w:p>
          <w:p w:rsidR="00720DF2" w:rsidRPr="00720DF2" w:rsidRDefault="00720DF2" w:rsidP="00046A69">
            <w:pPr>
              <w:jc w:val="center"/>
              <w:rPr>
                <w:sz w:val="16"/>
                <w:szCs w:val="16"/>
              </w:rPr>
            </w:pPr>
          </w:p>
          <w:p w:rsidR="00720DF2" w:rsidRDefault="00720DF2" w:rsidP="00046A69">
            <w:pPr>
              <w:jc w:val="center"/>
              <w:rPr>
                <w:sz w:val="16"/>
                <w:szCs w:val="16"/>
              </w:rPr>
            </w:pPr>
          </w:p>
          <w:p w:rsidR="00F40D86" w:rsidRPr="00720DF2" w:rsidRDefault="00F40D86" w:rsidP="00046A69">
            <w:pPr>
              <w:jc w:val="center"/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(период)</w:t>
            </w:r>
          </w:p>
        </w:tc>
        <w:tc>
          <w:tcPr>
            <w:tcW w:w="994" w:type="dxa"/>
            <w:shd w:val="clear" w:color="auto" w:fill="auto"/>
          </w:tcPr>
          <w:p w:rsidR="00F40D86" w:rsidRPr="00720DF2" w:rsidRDefault="00F40D86" w:rsidP="00046A69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Вознаграждение за нерабочие </w:t>
            </w:r>
            <w:proofErr w:type="spellStart"/>
            <w:proofErr w:type="gramStart"/>
            <w:r w:rsidRPr="00720DF2">
              <w:rPr>
                <w:sz w:val="16"/>
                <w:szCs w:val="16"/>
              </w:rPr>
              <w:t>празд-ничные</w:t>
            </w:r>
            <w:proofErr w:type="spellEnd"/>
            <w:proofErr w:type="gramEnd"/>
            <w:r w:rsidRPr="00720DF2">
              <w:rPr>
                <w:sz w:val="16"/>
                <w:szCs w:val="16"/>
              </w:rPr>
              <w:t xml:space="preserve"> дни (ст.112 ТК РФ) </w:t>
            </w:r>
            <w:r w:rsidRPr="0042569D">
              <w:rPr>
                <w:rStyle w:val="a5"/>
                <w:sz w:val="16"/>
                <w:szCs w:val="16"/>
              </w:rPr>
              <w:footnoteReference w:id="5"/>
            </w:r>
          </w:p>
        </w:tc>
        <w:tc>
          <w:tcPr>
            <w:tcW w:w="991" w:type="dxa"/>
          </w:tcPr>
          <w:p w:rsidR="00F40D86" w:rsidRPr="00405690" w:rsidRDefault="00F40D86" w:rsidP="00134C90">
            <w:pPr>
              <w:rPr>
                <w:rStyle w:val="a5"/>
              </w:rPr>
            </w:pPr>
            <w:r w:rsidRPr="00720DF2">
              <w:rPr>
                <w:sz w:val="16"/>
                <w:szCs w:val="16"/>
              </w:rPr>
              <w:t xml:space="preserve">Выработка на одного </w:t>
            </w:r>
            <w:proofErr w:type="spellStart"/>
            <w:proofErr w:type="gramStart"/>
            <w:r w:rsidRPr="00720DF2">
              <w:rPr>
                <w:sz w:val="16"/>
                <w:szCs w:val="16"/>
              </w:rPr>
              <w:t>рабо</w:t>
            </w:r>
            <w:proofErr w:type="spellEnd"/>
            <w:r w:rsidRPr="00720DF2">
              <w:rPr>
                <w:sz w:val="16"/>
                <w:szCs w:val="16"/>
              </w:rPr>
              <w:t>-тающего</w:t>
            </w:r>
            <w:proofErr w:type="gramEnd"/>
            <w:r w:rsidR="0042569D" w:rsidRPr="0042569D">
              <w:rPr>
                <w:rStyle w:val="a5"/>
                <w:sz w:val="16"/>
                <w:szCs w:val="16"/>
              </w:rPr>
              <w:footnoteReference w:id="6"/>
            </w:r>
          </w:p>
          <w:p w:rsidR="00720DF2" w:rsidRPr="00405690" w:rsidRDefault="00720DF2" w:rsidP="00134C90">
            <w:pPr>
              <w:rPr>
                <w:rStyle w:val="a5"/>
              </w:rPr>
            </w:pPr>
          </w:p>
          <w:p w:rsidR="00720DF2" w:rsidRDefault="00720DF2" w:rsidP="00134C9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20DF2" w:rsidRDefault="00720DF2" w:rsidP="00134C90">
            <w:pPr>
              <w:rPr>
                <w:sz w:val="16"/>
                <w:szCs w:val="16"/>
              </w:rPr>
            </w:pPr>
          </w:p>
          <w:p w:rsidR="00F40D86" w:rsidRPr="00720DF2" w:rsidRDefault="00F40D86" w:rsidP="00134C90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(</w:t>
            </w:r>
            <w:proofErr w:type="spellStart"/>
            <w:r w:rsidRPr="00720DF2">
              <w:rPr>
                <w:sz w:val="16"/>
                <w:szCs w:val="16"/>
              </w:rPr>
              <w:t>тыс.руб</w:t>
            </w:r>
            <w:proofErr w:type="spellEnd"/>
            <w:r w:rsidRPr="00720DF2">
              <w:rPr>
                <w:sz w:val="16"/>
                <w:szCs w:val="16"/>
              </w:rPr>
              <w:t>. в год / чел)</w:t>
            </w:r>
          </w:p>
        </w:tc>
        <w:tc>
          <w:tcPr>
            <w:tcW w:w="710" w:type="dxa"/>
          </w:tcPr>
          <w:p w:rsidR="00F40D86" w:rsidRPr="00720DF2" w:rsidRDefault="00F40D86" w:rsidP="00134C90">
            <w:pPr>
              <w:rPr>
                <w:sz w:val="16"/>
                <w:szCs w:val="16"/>
              </w:rPr>
            </w:pPr>
          </w:p>
          <w:p w:rsidR="00F40D86" w:rsidRPr="00720DF2" w:rsidRDefault="00F40D86" w:rsidP="00134C90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Дата заключения кол</w:t>
            </w:r>
            <w:r w:rsidR="00720DF2">
              <w:rPr>
                <w:sz w:val="16"/>
                <w:szCs w:val="16"/>
              </w:rPr>
              <w:t>. догово</w:t>
            </w:r>
            <w:r w:rsidRPr="00720DF2">
              <w:rPr>
                <w:sz w:val="16"/>
                <w:szCs w:val="16"/>
              </w:rPr>
              <w:t>ра</w:t>
            </w:r>
          </w:p>
          <w:p w:rsidR="00F40D86" w:rsidRPr="00720DF2" w:rsidRDefault="00F40D86" w:rsidP="00134C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0D86" w:rsidRPr="00720DF2" w:rsidRDefault="00F40D86" w:rsidP="00A479FC">
            <w:pPr>
              <w:rPr>
                <w:sz w:val="16"/>
                <w:szCs w:val="16"/>
              </w:rPr>
            </w:pPr>
          </w:p>
          <w:p w:rsidR="00F40D86" w:rsidRPr="00720DF2" w:rsidRDefault="00F40D86" w:rsidP="00A479FC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>На какой период</w:t>
            </w:r>
          </w:p>
        </w:tc>
        <w:tc>
          <w:tcPr>
            <w:tcW w:w="1239" w:type="dxa"/>
          </w:tcPr>
          <w:p w:rsidR="00F40D86" w:rsidRPr="00720DF2" w:rsidRDefault="00F40D86" w:rsidP="00A479FC">
            <w:pPr>
              <w:rPr>
                <w:sz w:val="16"/>
                <w:szCs w:val="16"/>
              </w:rPr>
            </w:pPr>
          </w:p>
          <w:p w:rsidR="00F40D86" w:rsidRPr="00720DF2" w:rsidRDefault="00F40D86" w:rsidP="00A479FC">
            <w:pPr>
              <w:rPr>
                <w:sz w:val="16"/>
                <w:szCs w:val="16"/>
              </w:rPr>
            </w:pPr>
            <w:r w:rsidRPr="00720DF2">
              <w:rPr>
                <w:sz w:val="16"/>
                <w:szCs w:val="16"/>
              </w:rPr>
              <w:t xml:space="preserve">Причина </w:t>
            </w:r>
            <w:proofErr w:type="spellStart"/>
            <w:r w:rsidRPr="00720DF2">
              <w:rPr>
                <w:sz w:val="16"/>
                <w:szCs w:val="16"/>
              </w:rPr>
              <w:t>незаключения</w:t>
            </w:r>
            <w:proofErr w:type="spellEnd"/>
            <w:r w:rsidRPr="00720DF2">
              <w:rPr>
                <w:sz w:val="16"/>
                <w:szCs w:val="16"/>
              </w:rPr>
              <w:t>, намеченный срок заключения</w:t>
            </w:r>
          </w:p>
        </w:tc>
      </w:tr>
      <w:tr w:rsidR="00720DF2" w:rsidRPr="00720DF2" w:rsidTr="00720DF2">
        <w:trPr>
          <w:trHeight w:val="1155"/>
        </w:trPr>
        <w:tc>
          <w:tcPr>
            <w:tcW w:w="1136" w:type="dxa"/>
          </w:tcPr>
          <w:p w:rsidR="00F40D86" w:rsidRPr="00720DF2" w:rsidRDefault="00F40D86" w:rsidP="00A479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F40D86" w:rsidRPr="00720DF2" w:rsidRDefault="00F40D86" w:rsidP="005825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0715" w:rsidRPr="00720DF2" w:rsidRDefault="00D80715" w:rsidP="00A479FC">
      <w:pPr>
        <w:jc w:val="both"/>
        <w:rPr>
          <w:sz w:val="16"/>
          <w:szCs w:val="16"/>
        </w:rPr>
      </w:pPr>
    </w:p>
    <w:p w:rsidR="00A479FC" w:rsidRPr="00720DF2" w:rsidRDefault="00513EEC" w:rsidP="00A479FC">
      <w:pPr>
        <w:jc w:val="both"/>
        <w:rPr>
          <w:sz w:val="24"/>
          <w:szCs w:val="24"/>
        </w:rPr>
      </w:pPr>
      <w:r w:rsidRPr="00720DF2">
        <w:rPr>
          <w:sz w:val="24"/>
          <w:szCs w:val="24"/>
        </w:rPr>
        <w:t xml:space="preserve">Председатель первичной (территориальной) профсоюзной </w:t>
      </w:r>
      <w:r w:rsidR="00720DF2" w:rsidRPr="00720DF2">
        <w:rPr>
          <w:sz w:val="24"/>
          <w:szCs w:val="24"/>
        </w:rPr>
        <w:t>организации _</w:t>
      </w:r>
      <w:r w:rsidR="0050353B" w:rsidRPr="00720DF2">
        <w:rPr>
          <w:sz w:val="24"/>
          <w:szCs w:val="24"/>
        </w:rPr>
        <w:t>_______________________</w:t>
      </w:r>
      <w:r w:rsidRPr="00720DF2">
        <w:rPr>
          <w:sz w:val="24"/>
          <w:szCs w:val="24"/>
        </w:rPr>
        <w:t>_____________________________</w:t>
      </w:r>
    </w:p>
    <w:p w:rsidR="00513EEC" w:rsidRPr="00720DF2" w:rsidRDefault="00513EEC" w:rsidP="00A479FC">
      <w:pPr>
        <w:jc w:val="both"/>
        <w:rPr>
          <w:sz w:val="18"/>
          <w:szCs w:val="18"/>
        </w:rPr>
      </w:pP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24"/>
          <w:szCs w:val="24"/>
        </w:rPr>
        <w:tab/>
      </w:r>
      <w:r w:rsidRPr="00720DF2">
        <w:rPr>
          <w:sz w:val="18"/>
          <w:szCs w:val="18"/>
        </w:rPr>
        <w:t>(</w:t>
      </w:r>
      <w:proofErr w:type="gramStart"/>
      <w:r w:rsidR="00720DF2" w:rsidRPr="00720DF2">
        <w:rPr>
          <w:sz w:val="18"/>
          <w:szCs w:val="18"/>
        </w:rPr>
        <w:t xml:space="preserve">подпись)  </w:t>
      </w:r>
      <w:r w:rsidR="00B100C9" w:rsidRPr="00720DF2">
        <w:rPr>
          <w:sz w:val="18"/>
          <w:szCs w:val="18"/>
        </w:rPr>
        <w:t xml:space="preserve"> </w:t>
      </w:r>
      <w:proofErr w:type="gramEnd"/>
      <w:r w:rsidR="00B100C9" w:rsidRPr="00720DF2">
        <w:rPr>
          <w:sz w:val="18"/>
          <w:szCs w:val="18"/>
        </w:rPr>
        <w:t xml:space="preserve">                </w:t>
      </w:r>
      <w:r w:rsidRPr="00720DF2">
        <w:rPr>
          <w:sz w:val="18"/>
          <w:szCs w:val="18"/>
        </w:rPr>
        <w:t xml:space="preserve">                                            (расшифровка подписи)</w:t>
      </w:r>
    </w:p>
    <w:p w:rsidR="00D80715" w:rsidRPr="00720DF2" w:rsidRDefault="00D80715" w:rsidP="00A479FC">
      <w:pPr>
        <w:jc w:val="both"/>
        <w:rPr>
          <w:sz w:val="24"/>
          <w:szCs w:val="24"/>
        </w:rPr>
      </w:pPr>
      <w:r w:rsidRPr="00720DF2">
        <w:rPr>
          <w:sz w:val="24"/>
          <w:szCs w:val="24"/>
        </w:rPr>
        <w:t>Дата заполнения «____» ____________ 20</w:t>
      </w:r>
      <w:r w:rsidR="00050857" w:rsidRPr="00720DF2">
        <w:rPr>
          <w:sz w:val="24"/>
          <w:szCs w:val="24"/>
        </w:rPr>
        <w:t>_</w:t>
      </w:r>
      <w:r w:rsidRPr="00720DF2">
        <w:rPr>
          <w:sz w:val="24"/>
          <w:szCs w:val="24"/>
        </w:rPr>
        <w:t>_ года</w:t>
      </w:r>
    </w:p>
    <w:sectPr w:rsidR="00D80715" w:rsidRPr="00720DF2" w:rsidSect="00A2506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15" w:rsidRDefault="00111115">
      <w:r>
        <w:separator/>
      </w:r>
    </w:p>
  </w:endnote>
  <w:endnote w:type="continuationSeparator" w:id="0">
    <w:p w:rsidR="00111115" w:rsidRDefault="001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15" w:rsidRDefault="00111115">
      <w:r>
        <w:separator/>
      </w:r>
    </w:p>
  </w:footnote>
  <w:footnote w:type="continuationSeparator" w:id="0">
    <w:p w:rsidR="00111115" w:rsidRDefault="00111115">
      <w:r>
        <w:continuationSeparator/>
      </w:r>
    </w:p>
  </w:footnote>
  <w:footnote w:id="1">
    <w:p w:rsidR="00F40D86" w:rsidRPr="00720DF2" w:rsidRDefault="00F40D86">
      <w:pPr>
        <w:pStyle w:val="a4"/>
        <w:rPr>
          <w:sz w:val="16"/>
          <w:szCs w:val="16"/>
        </w:rPr>
      </w:pPr>
      <w:r w:rsidRPr="00720DF2">
        <w:rPr>
          <w:rStyle w:val="a5"/>
          <w:sz w:val="16"/>
          <w:szCs w:val="16"/>
        </w:rPr>
        <w:footnoteRef/>
      </w:r>
      <w:r w:rsidRPr="00720DF2">
        <w:rPr>
          <w:sz w:val="16"/>
          <w:szCs w:val="16"/>
        </w:rPr>
        <w:t xml:space="preserve"> - полная рабочая неделя; неполная рабочая неделя (3-х, 4-х дневная); % работников, отправленных в вынужденный отпуск.</w:t>
      </w:r>
    </w:p>
  </w:footnote>
  <w:footnote w:id="2">
    <w:p w:rsidR="00F40D86" w:rsidRPr="00720DF2" w:rsidRDefault="00F40D86" w:rsidP="00327749">
      <w:pPr>
        <w:pStyle w:val="a4"/>
        <w:rPr>
          <w:sz w:val="16"/>
          <w:szCs w:val="16"/>
        </w:rPr>
      </w:pPr>
      <w:r w:rsidRPr="00720DF2">
        <w:rPr>
          <w:rStyle w:val="a5"/>
          <w:sz w:val="16"/>
          <w:szCs w:val="16"/>
        </w:rPr>
        <w:footnoteRef/>
      </w:r>
      <w:r w:rsidRPr="00720DF2">
        <w:rPr>
          <w:sz w:val="16"/>
          <w:szCs w:val="16"/>
        </w:rPr>
        <w:t xml:space="preserve"> - без учета доплат за работу в праздничные и выходные дни, в сверхурочное, вечернее и ночное время, на тяжелых работах, </w:t>
      </w:r>
    </w:p>
    <w:p w:rsidR="00F40D86" w:rsidRPr="00720DF2" w:rsidRDefault="00F40D86" w:rsidP="00327749">
      <w:pPr>
        <w:pStyle w:val="a4"/>
        <w:rPr>
          <w:sz w:val="16"/>
          <w:szCs w:val="16"/>
        </w:rPr>
      </w:pPr>
      <w:r w:rsidRPr="00720DF2">
        <w:rPr>
          <w:sz w:val="16"/>
          <w:szCs w:val="16"/>
        </w:rPr>
        <w:t xml:space="preserve">     работах с вредными и опасными условиями труда.</w:t>
      </w:r>
    </w:p>
  </w:footnote>
  <w:footnote w:id="3">
    <w:p w:rsidR="00F40D86" w:rsidRPr="00720DF2" w:rsidRDefault="00F40D86" w:rsidP="0070647A">
      <w:pPr>
        <w:pStyle w:val="a4"/>
        <w:rPr>
          <w:sz w:val="16"/>
          <w:szCs w:val="16"/>
        </w:rPr>
      </w:pPr>
      <w:r w:rsidRPr="00720DF2">
        <w:rPr>
          <w:rStyle w:val="a5"/>
          <w:sz w:val="16"/>
          <w:szCs w:val="16"/>
        </w:rPr>
        <w:footnoteRef/>
      </w:r>
      <w:r w:rsidRPr="00720DF2">
        <w:rPr>
          <w:sz w:val="16"/>
          <w:szCs w:val="16"/>
        </w:rPr>
        <w:t xml:space="preserve"> - соотношение фондов оплаты труда10% высокооплачиваемых и 10% низкооплачиваемых работников на предприятии.</w:t>
      </w:r>
    </w:p>
  </w:footnote>
  <w:footnote w:id="4">
    <w:p w:rsidR="00F40D86" w:rsidRPr="00720DF2" w:rsidRDefault="00F40D86">
      <w:pPr>
        <w:pStyle w:val="a4"/>
        <w:rPr>
          <w:sz w:val="16"/>
          <w:szCs w:val="16"/>
        </w:rPr>
      </w:pPr>
      <w:r w:rsidRPr="00720DF2">
        <w:rPr>
          <w:rStyle w:val="a5"/>
          <w:sz w:val="16"/>
          <w:szCs w:val="16"/>
        </w:rPr>
        <w:footnoteRef/>
      </w:r>
      <w:r w:rsidRPr="00720DF2">
        <w:rPr>
          <w:sz w:val="16"/>
          <w:szCs w:val="16"/>
        </w:rPr>
        <w:t xml:space="preserve"> - периодичность и величина индексации в процентах.</w:t>
      </w:r>
    </w:p>
  </w:footnote>
  <w:footnote w:id="5">
    <w:p w:rsidR="00F40D86" w:rsidRPr="00720DF2" w:rsidRDefault="00F40D86" w:rsidP="00E74F71">
      <w:pPr>
        <w:pStyle w:val="a4"/>
        <w:rPr>
          <w:sz w:val="16"/>
          <w:szCs w:val="16"/>
        </w:rPr>
      </w:pPr>
      <w:r w:rsidRPr="00720DF2">
        <w:rPr>
          <w:rStyle w:val="a5"/>
          <w:sz w:val="16"/>
          <w:szCs w:val="16"/>
        </w:rPr>
        <w:footnoteRef/>
      </w:r>
      <w:r w:rsidRPr="00720DF2">
        <w:rPr>
          <w:sz w:val="16"/>
          <w:szCs w:val="16"/>
        </w:rPr>
        <w:t xml:space="preserve"> - из какого расчета рабочим сдельщикам и повременщикам в соответствии со ст.112 ТК РФ (из расчета 2/3 средней ЗП, тарифа, без оплаты, другое).</w:t>
      </w:r>
    </w:p>
    <w:p w:rsidR="00F40D86" w:rsidRPr="007B5942" w:rsidRDefault="00F40D86" w:rsidP="00E74F71">
      <w:pPr>
        <w:pStyle w:val="a4"/>
        <w:rPr>
          <w:rStyle w:val="a5"/>
        </w:rPr>
      </w:pPr>
      <w:r w:rsidRPr="00720DF2">
        <w:rPr>
          <w:rStyle w:val="a5"/>
          <w:sz w:val="16"/>
          <w:szCs w:val="16"/>
        </w:rPr>
        <w:t xml:space="preserve">6 </w:t>
      </w:r>
      <w:r w:rsidRPr="00720DF2">
        <w:rPr>
          <w:sz w:val="16"/>
          <w:szCs w:val="16"/>
        </w:rPr>
        <w:t xml:space="preserve"> -</w:t>
      </w:r>
      <w:r w:rsidR="00720DF2" w:rsidRPr="00720DF2">
        <w:rPr>
          <w:sz w:val="16"/>
          <w:szCs w:val="16"/>
        </w:rPr>
        <w:t xml:space="preserve"> п</w:t>
      </w:r>
      <w:r w:rsidRPr="00720DF2">
        <w:rPr>
          <w:sz w:val="16"/>
          <w:szCs w:val="16"/>
        </w:rPr>
        <w:t xml:space="preserve">ри отсутствии данных информация предоставляется отдельно </w:t>
      </w:r>
      <w:r w:rsidR="00720DF2" w:rsidRPr="00720DF2">
        <w:rPr>
          <w:sz w:val="16"/>
          <w:szCs w:val="16"/>
        </w:rPr>
        <w:t xml:space="preserve">ППО непосредственного обслуживания до 01 сентября и до 01 марта, территориальной организацией Профсоюза </w:t>
      </w:r>
      <w:r w:rsidRPr="00720DF2">
        <w:rPr>
          <w:sz w:val="16"/>
          <w:szCs w:val="16"/>
        </w:rPr>
        <w:t>до 15 сентября и до 15 марта.</w:t>
      </w:r>
    </w:p>
  </w:footnote>
  <w:footnote w:id="6">
    <w:p w:rsidR="0042569D" w:rsidRPr="00720DF2" w:rsidRDefault="0042569D" w:rsidP="0042569D">
      <w:pPr>
        <w:pStyle w:val="a4"/>
        <w:rPr>
          <w:sz w:val="16"/>
          <w:szCs w:val="16"/>
        </w:rPr>
      </w:pPr>
      <w:r w:rsidRPr="00720DF2">
        <w:rPr>
          <w:rStyle w:val="a5"/>
          <w:sz w:val="16"/>
          <w:szCs w:val="16"/>
        </w:rPr>
        <w:footnoteRef/>
      </w:r>
      <w:r w:rsidRPr="00720DF2">
        <w:rPr>
          <w:sz w:val="16"/>
          <w:szCs w:val="16"/>
        </w:rPr>
        <w:t xml:space="preserve"> - из какого расчета рабочим сдельщикам и повременщикам в соответствии со ст.112 ТК РФ (из расчета 2/3 средней ЗП, тарифа, без оплаты, другое).</w:t>
      </w:r>
    </w:p>
    <w:p w:rsidR="0042569D" w:rsidRPr="007B5942" w:rsidRDefault="0042569D" w:rsidP="0042569D">
      <w:pPr>
        <w:pStyle w:val="a4"/>
        <w:rPr>
          <w:rStyle w:val="a5"/>
        </w:rPr>
      </w:pPr>
      <w:r w:rsidRPr="00720DF2">
        <w:rPr>
          <w:rStyle w:val="a5"/>
          <w:sz w:val="16"/>
          <w:szCs w:val="16"/>
        </w:rPr>
        <w:t xml:space="preserve">6 </w:t>
      </w:r>
      <w:r w:rsidRPr="00720DF2">
        <w:rPr>
          <w:sz w:val="16"/>
          <w:szCs w:val="16"/>
        </w:rPr>
        <w:t xml:space="preserve"> - при отсутствии данных информация предоставляется отдельно ППО непосредственного обслуживания до 01 сентября и до 01 марта, территориальной организацией Профсоюза до 15 сентября и до 15 марта.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7"/>
    <w:rsid w:val="00003953"/>
    <w:rsid w:val="0001154C"/>
    <w:rsid w:val="00021E80"/>
    <w:rsid w:val="00046A69"/>
    <w:rsid w:val="000501EB"/>
    <w:rsid w:val="00050857"/>
    <w:rsid w:val="0006046A"/>
    <w:rsid w:val="000A56EA"/>
    <w:rsid w:val="000D7E09"/>
    <w:rsid w:val="000E4301"/>
    <w:rsid w:val="000F23E9"/>
    <w:rsid w:val="000F7E0C"/>
    <w:rsid w:val="00103498"/>
    <w:rsid w:val="00111115"/>
    <w:rsid w:val="0012278A"/>
    <w:rsid w:val="00134C90"/>
    <w:rsid w:val="00183673"/>
    <w:rsid w:val="00187C9F"/>
    <w:rsid w:val="001A5277"/>
    <w:rsid w:val="001E24F5"/>
    <w:rsid w:val="00217F75"/>
    <w:rsid w:val="002421B4"/>
    <w:rsid w:val="002508BA"/>
    <w:rsid w:val="002661E9"/>
    <w:rsid w:val="00266D72"/>
    <w:rsid w:val="0028010D"/>
    <w:rsid w:val="0028201F"/>
    <w:rsid w:val="00287BD8"/>
    <w:rsid w:val="002B3D4D"/>
    <w:rsid w:val="002C6EBD"/>
    <w:rsid w:val="002E1AD8"/>
    <w:rsid w:val="002F19AF"/>
    <w:rsid w:val="00327749"/>
    <w:rsid w:val="00337D02"/>
    <w:rsid w:val="003422FB"/>
    <w:rsid w:val="00351FD1"/>
    <w:rsid w:val="003674AA"/>
    <w:rsid w:val="00375A88"/>
    <w:rsid w:val="003E198D"/>
    <w:rsid w:val="003F1D34"/>
    <w:rsid w:val="003F2F50"/>
    <w:rsid w:val="003F61D1"/>
    <w:rsid w:val="00405690"/>
    <w:rsid w:val="0042569D"/>
    <w:rsid w:val="00442E99"/>
    <w:rsid w:val="004543B5"/>
    <w:rsid w:val="004A6206"/>
    <w:rsid w:val="004B3ECE"/>
    <w:rsid w:val="004C0DDF"/>
    <w:rsid w:val="0050353B"/>
    <w:rsid w:val="00504FD4"/>
    <w:rsid w:val="00513EEC"/>
    <w:rsid w:val="00526493"/>
    <w:rsid w:val="00530CAA"/>
    <w:rsid w:val="00544D4F"/>
    <w:rsid w:val="00556A51"/>
    <w:rsid w:val="005758D5"/>
    <w:rsid w:val="00582589"/>
    <w:rsid w:val="005827D0"/>
    <w:rsid w:val="005E6E1D"/>
    <w:rsid w:val="00600557"/>
    <w:rsid w:val="00642B38"/>
    <w:rsid w:val="00647EF5"/>
    <w:rsid w:val="00677D16"/>
    <w:rsid w:val="00684A41"/>
    <w:rsid w:val="006C604C"/>
    <w:rsid w:val="0070647A"/>
    <w:rsid w:val="007120B8"/>
    <w:rsid w:val="00720DF2"/>
    <w:rsid w:val="0072523B"/>
    <w:rsid w:val="00747D4A"/>
    <w:rsid w:val="0075684B"/>
    <w:rsid w:val="007609A3"/>
    <w:rsid w:val="007743BC"/>
    <w:rsid w:val="00776237"/>
    <w:rsid w:val="00796C47"/>
    <w:rsid w:val="0079753D"/>
    <w:rsid w:val="007B5942"/>
    <w:rsid w:val="007D1B37"/>
    <w:rsid w:val="00803596"/>
    <w:rsid w:val="00850971"/>
    <w:rsid w:val="00850CE9"/>
    <w:rsid w:val="00853092"/>
    <w:rsid w:val="00867553"/>
    <w:rsid w:val="008A23B9"/>
    <w:rsid w:val="008B0CF8"/>
    <w:rsid w:val="00915DBC"/>
    <w:rsid w:val="009246DA"/>
    <w:rsid w:val="009273A9"/>
    <w:rsid w:val="00942F34"/>
    <w:rsid w:val="00947888"/>
    <w:rsid w:val="00951419"/>
    <w:rsid w:val="00965C7A"/>
    <w:rsid w:val="009770AD"/>
    <w:rsid w:val="00981DAA"/>
    <w:rsid w:val="009A49EA"/>
    <w:rsid w:val="009C7EE3"/>
    <w:rsid w:val="009D7EF4"/>
    <w:rsid w:val="009E28C6"/>
    <w:rsid w:val="00A2506B"/>
    <w:rsid w:val="00A479FC"/>
    <w:rsid w:val="00AA1AF5"/>
    <w:rsid w:val="00AB6265"/>
    <w:rsid w:val="00AF4E93"/>
    <w:rsid w:val="00AF67C7"/>
    <w:rsid w:val="00B100C9"/>
    <w:rsid w:val="00B10BDE"/>
    <w:rsid w:val="00B2329A"/>
    <w:rsid w:val="00B37EB2"/>
    <w:rsid w:val="00B72752"/>
    <w:rsid w:val="00C2629C"/>
    <w:rsid w:val="00C33A2D"/>
    <w:rsid w:val="00C40CBA"/>
    <w:rsid w:val="00C56A05"/>
    <w:rsid w:val="00C56D47"/>
    <w:rsid w:val="00CA58F9"/>
    <w:rsid w:val="00CB4FEB"/>
    <w:rsid w:val="00CD78DB"/>
    <w:rsid w:val="00CE7541"/>
    <w:rsid w:val="00D0545A"/>
    <w:rsid w:val="00D21038"/>
    <w:rsid w:val="00D27E31"/>
    <w:rsid w:val="00D80715"/>
    <w:rsid w:val="00D957A2"/>
    <w:rsid w:val="00D959EC"/>
    <w:rsid w:val="00DC02FF"/>
    <w:rsid w:val="00DC3109"/>
    <w:rsid w:val="00DF000B"/>
    <w:rsid w:val="00E00D5C"/>
    <w:rsid w:val="00E23F8C"/>
    <w:rsid w:val="00E70C66"/>
    <w:rsid w:val="00E74F71"/>
    <w:rsid w:val="00EE045D"/>
    <w:rsid w:val="00F40D86"/>
    <w:rsid w:val="00F4281D"/>
    <w:rsid w:val="00F66A3E"/>
    <w:rsid w:val="00F73153"/>
    <w:rsid w:val="00FC08FA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AE8B"/>
  <w15:chartTrackingRefBased/>
  <w15:docId w15:val="{643EBB15-D11B-47E3-BCFD-8907D43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A479FC"/>
    <w:rPr>
      <w:sz w:val="20"/>
      <w:szCs w:val="20"/>
    </w:rPr>
  </w:style>
  <w:style w:type="character" w:styleId="a5">
    <w:name w:val="footnote reference"/>
    <w:basedOn w:val="a0"/>
    <w:semiHidden/>
    <w:rsid w:val="00A479FC"/>
    <w:rPr>
      <w:vertAlign w:val="superscript"/>
    </w:rPr>
  </w:style>
  <w:style w:type="paragraph" w:styleId="a6">
    <w:name w:val="Balloon Text"/>
    <w:basedOn w:val="a"/>
    <w:semiHidden/>
    <w:rsid w:val="004B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ProfAvia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Молодежный Совет Профавиа</dc:creator>
  <cp:keywords/>
  <dc:description/>
  <cp:lastModifiedBy>Harlam.Larisa@office.profavia.ru</cp:lastModifiedBy>
  <cp:revision>4</cp:revision>
  <cp:lastPrinted>2012-10-09T05:20:00Z</cp:lastPrinted>
  <dcterms:created xsi:type="dcterms:W3CDTF">2017-10-20T08:00:00Z</dcterms:created>
  <dcterms:modified xsi:type="dcterms:W3CDTF">2017-10-20T08:17:00Z</dcterms:modified>
</cp:coreProperties>
</file>